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0BA4" w14:textId="77777777" w:rsidR="00E65583" w:rsidRDefault="00E65583" w:rsidP="00E65583">
      <w:r>
        <w:t>Stämmobeslut om att lägga ner TVT AB.</w:t>
      </w:r>
    </w:p>
    <w:p w14:paraId="1563F397" w14:textId="1D0DCE38" w:rsidR="00E65583" w:rsidRDefault="00E65583" w:rsidP="00E65583">
      <w:r>
        <w:t>Allmän bakgrund</w:t>
      </w:r>
    </w:p>
    <w:p w14:paraId="1A3EE6EC" w14:textId="6E26AF48" w:rsidR="00E65583" w:rsidRDefault="00E65583" w:rsidP="00E65583">
      <w:r>
        <w:t>TVT AB org :559083-2720 är ett separat aktiebolag. Bolaget ägs av bostadsrättsföreningen och dess</w:t>
      </w:r>
      <w:r>
        <w:t xml:space="preserve"> </w:t>
      </w:r>
      <w:r>
        <w:t>medlemmar.</w:t>
      </w:r>
    </w:p>
    <w:p w14:paraId="44587FBF" w14:textId="5C5E593F" w:rsidR="00E65583" w:rsidRDefault="00E65583" w:rsidP="00E65583">
      <w:r>
        <w:t>Förvaltningsuppgifter: Aktiebolaget har sköt</w:t>
      </w:r>
      <w:r>
        <w:t>t</w:t>
      </w:r>
      <w:r>
        <w:t xml:space="preserve"> föreningens förvaltningsuppgifter såsom skötsel,</w:t>
      </w:r>
      <w:r>
        <w:t xml:space="preserve"> </w:t>
      </w:r>
      <w:r>
        <w:t>underhåll, ekonomisk förvaltning och administration.</w:t>
      </w:r>
    </w:p>
    <w:p w14:paraId="5A9B3F7A" w14:textId="2802907E" w:rsidR="00E65583" w:rsidRDefault="00E65583" w:rsidP="00E65583">
      <w:r>
        <w:t>Bolaget har legat vilande sedan Bredablick tog över förvaltningen. Nu sedan 2025 är HSB teknisk förvaltare.</w:t>
      </w:r>
    </w:p>
    <w:p w14:paraId="5EE2CB31" w14:textId="6859135F" w:rsidR="00E65583" w:rsidRDefault="00E65583" w:rsidP="00E65583">
      <w:r>
        <w:t>Om beslutet att lägga ner bolaget godkänns, kommer styrelsen att vidta de nödvändiga åtgärderna</w:t>
      </w:r>
      <w:r>
        <w:t xml:space="preserve"> </w:t>
      </w:r>
      <w:r>
        <w:t>för att avsluta verksamheten, inklusive likvidation och avveckling av tillgångar och skulder.</w:t>
      </w:r>
    </w:p>
    <w:p w14:paraId="544C4B50" w14:textId="5805F0EC" w:rsidR="00B37D1A" w:rsidRDefault="00E65583" w:rsidP="00E65583">
      <w:r>
        <w:t>Eventuell försäljning eller överföring av tillgångar och skulder ska genomföras i enlighet med</w:t>
      </w:r>
      <w:r>
        <w:t xml:space="preserve"> </w:t>
      </w:r>
      <w:r>
        <w:t>tillämpliga lagar och föreskrif</w:t>
      </w:r>
      <w:r>
        <w:t>ter.</w:t>
      </w:r>
    </w:p>
    <w:p w14:paraId="4BC987A9" w14:textId="23D3D417" w:rsidR="00E65583" w:rsidRDefault="00E65583" w:rsidP="00E65583">
      <w:r>
        <w:t>Styrelsen tog beslut om nedläggning vid styrelsemöte 2023-11-05. Då nedläggning kräver stämmobeslut kommer det nu på stämman 2025-05-28.</w:t>
      </w:r>
    </w:p>
    <w:p w14:paraId="2155F13E" w14:textId="77777777" w:rsidR="00E65583" w:rsidRDefault="00E65583" w:rsidP="00E65583"/>
    <w:p w14:paraId="2780CA01" w14:textId="5A37CE7A" w:rsidR="00E65583" w:rsidRDefault="00E65583" w:rsidP="00E65583">
      <w:r>
        <w:t>Styrelsen Brf Volten 2025-05-13</w:t>
      </w:r>
    </w:p>
    <w:sectPr w:rsidR="00E6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83"/>
    <w:rsid w:val="005A2A20"/>
    <w:rsid w:val="00B37D1A"/>
    <w:rsid w:val="00BC1D3F"/>
    <w:rsid w:val="00E6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EB5C"/>
  <w15:chartTrackingRefBased/>
  <w15:docId w15:val="{BFB36DB2-139B-4F41-B17E-89E8B76F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5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6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65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65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65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65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65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65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65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5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65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65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655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55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55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55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55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55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65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5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5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655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655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655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65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655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65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766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Bechor</dc:creator>
  <cp:keywords/>
  <dc:description/>
  <cp:lastModifiedBy>Sonja Bechor</cp:lastModifiedBy>
  <cp:revision>1</cp:revision>
  <dcterms:created xsi:type="dcterms:W3CDTF">2025-05-13T06:59:00Z</dcterms:created>
  <dcterms:modified xsi:type="dcterms:W3CDTF">2025-05-13T07:07:00Z</dcterms:modified>
</cp:coreProperties>
</file>