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653C" w14:textId="77777777" w:rsidR="004F04F0" w:rsidRDefault="004F04F0" w:rsidP="004F04F0">
      <w:pPr>
        <w:spacing w:after="0" w:line="276" w:lineRule="auto"/>
        <w:rPr>
          <w:rFonts w:ascii="Arial" w:eastAsia="Arial" w:hAnsi="Arial" w:cs="Arial"/>
          <w:kern w:val="0"/>
          <w:sz w:val="28"/>
          <w:szCs w:val="28"/>
          <w:lang w:val="sv" w:eastAsia="sv-SE"/>
          <w14:ligatures w14:val="none"/>
        </w:rPr>
      </w:pPr>
    </w:p>
    <w:p w14:paraId="1B95959A" w14:textId="13B2B4D4" w:rsidR="004F04F0" w:rsidRPr="00717D5B" w:rsidRDefault="004F04F0" w:rsidP="004F04F0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52"/>
          <w:szCs w:val="52"/>
          <w:lang w:val="sv" w:eastAsia="sv-SE"/>
          <w14:ligatures w14:val="none"/>
        </w:rPr>
      </w:pPr>
      <w:r w:rsidRPr="00717D5B">
        <w:rPr>
          <w:rFonts w:ascii="Times New Roman" w:eastAsia="Quintessential" w:hAnsi="Times New Roman" w:cs="Times New Roman"/>
          <w:noProof/>
          <w:kern w:val="0"/>
          <w:sz w:val="52"/>
          <w:szCs w:val="52"/>
          <w:lang w:val="sv" w:eastAsia="sv-SE"/>
          <w14:ligatures w14:val="none"/>
        </w:rPr>
        <w:drawing>
          <wp:inline distT="0" distB="0" distL="0" distR="0" wp14:anchorId="7D3B5A1F" wp14:editId="68FD5B6F">
            <wp:extent cx="984250" cy="1504950"/>
            <wp:effectExtent l="0" t="0" r="6350" b="0"/>
            <wp:docPr id="1" name="image1.jpg" descr="logga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ga (2)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7D5B">
        <w:rPr>
          <w:rFonts w:ascii="Times New Roman" w:eastAsia="Quintessential" w:hAnsi="Times New Roman" w:cs="Times New Roman"/>
          <w:kern w:val="0"/>
          <w:sz w:val="52"/>
          <w:szCs w:val="52"/>
          <w:lang w:val="sv" w:eastAsia="sv-SE"/>
          <w14:ligatures w14:val="none"/>
        </w:rPr>
        <w:t xml:space="preserve">           </w:t>
      </w:r>
      <w:bookmarkStart w:id="0" w:name="_gjdgxs" w:colFirst="0" w:colLast="0"/>
      <w:bookmarkEnd w:id="0"/>
      <w:r w:rsidRPr="00717D5B">
        <w:rPr>
          <w:rFonts w:ascii="Times New Roman" w:eastAsia="Quintessential" w:hAnsi="Times New Roman" w:cs="Times New Roman"/>
          <w:kern w:val="0"/>
          <w:sz w:val="52"/>
          <w:szCs w:val="52"/>
          <w:lang w:val="sv" w:eastAsia="sv-SE"/>
          <w14:ligatures w14:val="none"/>
        </w:rPr>
        <w:t xml:space="preserve">Infobrev </w:t>
      </w:r>
      <w:proofErr w:type="gramStart"/>
      <w:r w:rsidRPr="00717D5B">
        <w:rPr>
          <w:rFonts w:ascii="Times New Roman" w:eastAsia="Quintessential" w:hAnsi="Times New Roman" w:cs="Times New Roman"/>
          <w:kern w:val="0"/>
          <w:sz w:val="52"/>
          <w:szCs w:val="52"/>
          <w:lang w:val="sv" w:eastAsia="sv-SE"/>
          <w14:ligatures w14:val="none"/>
        </w:rPr>
        <w:t>Juni</w:t>
      </w:r>
      <w:proofErr w:type="gramEnd"/>
      <w:r w:rsidRPr="00717D5B">
        <w:rPr>
          <w:rFonts w:ascii="Times New Roman" w:eastAsia="Quintessential" w:hAnsi="Times New Roman" w:cs="Times New Roman"/>
          <w:kern w:val="0"/>
          <w:sz w:val="52"/>
          <w:szCs w:val="52"/>
          <w:lang w:val="sv" w:eastAsia="sv-SE"/>
          <w14:ligatures w14:val="none"/>
        </w:rPr>
        <w:t xml:space="preserve"> </w:t>
      </w:r>
      <w:r w:rsidRPr="00717D5B">
        <w:rPr>
          <w:rFonts w:ascii="Times New Roman" w:eastAsia="Quintessential" w:hAnsi="Times New Roman" w:cs="Times New Roman"/>
          <w:kern w:val="0"/>
          <w:sz w:val="52"/>
          <w:szCs w:val="52"/>
          <w:lang w:val="sv" w:eastAsia="sv-SE"/>
          <w14:ligatures w14:val="none"/>
        </w:rPr>
        <w:t>2024</w:t>
      </w:r>
    </w:p>
    <w:p w14:paraId="5498F083" w14:textId="140EB7ED" w:rsidR="004F04F0" w:rsidRDefault="004F04F0" w:rsidP="004F04F0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  <w:r w:rsidRPr="00667BEA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2024-0</w:t>
      </w:r>
      <w:r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6</w:t>
      </w:r>
      <w:r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-</w:t>
      </w:r>
      <w:r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02</w:t>
      </w:r>
    </w:p>
    <w:p w14:paraId="45592A4F" w14:textId="77777777" w:rsidR="004F04F0" w:rsidRDefault="004F04F0" w:rsidP="004F04F0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</w:p>
    <w:p w14:paraId="3A4EA908" w14:textId="7330F636" w:rsidR="004F04F0" w:rsidRPr="00CB3281" w:rsidRDefault="004F04F0" w:rsidP="004F04F0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  <w:r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Snälla läs våra infobrev som vi delar ut</w:t>
      </w:r>
      <w:r w:rsidR="00F9777A"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 xml:space="preserve">, där står det väldigt mycket bra information som ni behöver veta. </w:t>
      </w:r>
      <w:r w:rsidR="00717D5B"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 xml:space="preserve">Ni når oss alltid på </w:t>
      </w:r>
      <w:r w:rsidR="00F26141"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att mejla</w:t>
      </w:r>
      <w:r w:rsidR="00717D5B"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 xml:space="preserve"> eller brev och vi har </w:t>
      </w:r>
      <w:r w:rsidR="00CB3281"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vår</w:t>
      </w:r>
      <w:r w:rsidR="00717D5B"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 xml:space="preserve"> brevlåda på Timotejvägen 13, en svart låda nu.</w:t>
      </w:r>
      <w:r w:rsidR="00F9777A"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 xml:space="preserve"> Vi svarar inte på frågor på Facebook.</w:t>
      </w:r>
    </w:p>
    <w:p w14:paraId="122CCC03" w14:textId="77777777" w:rsidR="00F9777A" w:rsidRPr="00CB3281" w:rsidRDefault="00F9777A" w:rsidP="004F04F0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</w:p>
    <w:p w14:paraId="072F6146" w14:textId="77777777" w:rsidR="00717D5B" w:rsidRPr="00CB3281" w:rsidRDefault="00F9777A" w:rsidP="00F9777A">
      <w:pPr>
        <w:spacing w:after="0" w:line="276" w:lineRule="auto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  <w:r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Nu är det sommar och varm och alla vill kunna nyttja sina balkonger, så tänk på det. När det gäller rökning så gillar/tål inte alla lukten av rökning</w:t>
      </w:r>
      <w:r w:rsidR="00717D5B"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.</w:t>
      </w:r>
    </w:p>
    <w:p w14:paraId="5D17D176" w14:textId="77777777" w:rsidR="00717D5B" w:rsidRPr="00CB3281" w:rsidRDefault="00717D5B" w:rsidP="00F9777A">
      <w:pPr>
        <w:spacing w:after="0" w:line="276" w:lineRule="auto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</w:p>
    <w:p w14:paraId="1D88F9E4" w14:textId="7087F185" w:rsidR="00F9777A" w:rsidRPr="00CB3281" w:rsidRDefault="00717D5B" w:rsidP="00F9777A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Gr</w:t>
      </w:r>
      <w:r w:rsidR="00F9777A" w:rsidRPr="00CB3281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illning är endast tillåtet med el grill</w:t>
      </w:r>
      <w:r w:rsidR="00F9777A"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och gasolgrill </w:t>
      </w:r>
      <w:r w:rsidR="00F9777A" w:rsidRPr="00F9777A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så tänk på era grannar s</w:t>
      </w:r>
      <w:r w:rsidR="00F9777A"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å </w:t>
      </w:r>
      <w:r w:rsidR="00F9777A" w:rsidRPr="00F9777A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de inte störs av grill</w:t>
      </w:r>
      <w:r w:rsidR="00F9777A"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</w:t>
      </w:r>
      <w:r w:rsidR="00F9777A" w:rsidRPr="00F9777A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os</w:t>
      </w:r>
      <w:r w:rsidR="00F9777A"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.</w:t>
      </w:r>
    </w:p>
    <w:p w14:paraId="64FDFE25" w14:textId="77777777" w:rsidR="00F9777A" w:rsidRPr="00CB3281" w:rsidRDefault="00F9777A" w:rsidP="00F9777A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6166E8D4" w14:textId="6563DB89" w:rsidR="00717D5B" w:rsidRPr="00CB3281" w:rsidRDefault="00F9777A" w:rsidP="00F9777A">
      <w:pPr>
        <w:spacing w:after="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sv" w:eastAsia="sv-SE"/>
          <w14:ligatures w14:val="none"/>
        </w:rPr>
      </w:pPr>
      <w:r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Det är absolut förbjudet att skaka av mattor, filtar eller annat på balkongerna eller på loftgången</w:t>
      </w:r>
      <w:r w:rsidR="00717D5B"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. Det flyger till grannarna.</w:t>
      </w:r>
      <w:r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</w:t>
      </w:r>
      <w:r w:rsidR="00717D5B"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F</w:t>
      </w:r>
      <w:r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inns ställning som man kan hänga upp mattan och piska den i området, en utanför </w:t>
      </w:r>
      <w:r w:rsidR="00717D5B"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Timotejvägen </w:t>
      </w:r>
      <w:r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16</w:t>
      </w:r>
      <w:r w:rsidR="00F26141" w:rsidRPr="00CB3281">
        <w:rPr>
          <w:rFonts w:ascii="Times New Roman" w:eastAsia="Arial" w:hAnsi="Times New Roman" w:cs="Times New Roman"/>
          <w:kern w:val="0"/>
          <w:sz w:val="28"/>
          <w:szCs w:val="28"/>
          <w:lang w:val="sv" w:eastAsia="sv-SE"/>
          <w14:ligatures w14:val="none"/>
        </w:rPr>
        <w:t xml:space="preserve"> och en vid Timotejvägen 10</w:t>
      </w:r>
    </w:p>
    <w:p w14:paraId="24307D4D" w14:textId="77777777" w:rsidR="00F26141" w:rsidRPr="00CB3281" w:rsidRDefault="00F26141" w:rsidP="00F9777A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8"/>
          <w:szCs w:val="28"/>
          <w:lang w:val="sv" w:eastAsia="sv-SE"/>
          <w14:ligatures w14:val="none"/>
        </w:rPr>
      </w:pPr>
    </w:p>
    <w:p w14:paraId="25D406C2" w14:textId="699ACAA1" w:rsidR="00717D5B" w:rsidRPr="00CB3281" w:rsidRDefault="00717D5B" w:rsidP="00F9777A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Tänk på ljudnivån och bullernivån i våra lägenheter och balkonger. Vi har väldigt lyhörda lägenheter, man vill kunna vistats hemma och på balkongen utan att alltid höra vad grannarna gör. </w:t>
      </w:r>
    </w:p>
    <w:p w14:paraId="12607067" w14:textId="77777777" w:rsidR="00717D5B" w:rsidRPr="00CB3281" w:rsidRDefault="00717D5B" w:rsidP="00F9777A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5F5212AC" w14:textId="36A7E718" w:rsidR="00CB3281" w:rsidRPr="00CB3281" w:rsidRDefault="00CB3281" w:rsidP="00F9777A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En paketnyckel till postbox på 13 är borta, När man har nyckel i sin brevlåda så betyder det att man har ett paket då.</w:t>
      </w:r>
    </w:p>
    <w:p w14:paraId="42B0D99C" w14:textId="5FF43F48" w:rsidR="00CB3281" w:rsidRPr="00CB3281" w:rsidRDefault="00CB3281" w:rsidP="00F9777A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Man öppnar paket boxen och tar sitt paket, låset paket boxen och sen stoppar man in nyckel i paketboxen där man tog sitt paket ifrån, Så kan nästa granne få sitt paket.</w:t>
      </w:r>
    </w:p>
    <w:p w14:paraId="504BB60C" w14:textId="7943BC9E" w:rsidR="00CB3281" w:rsidRPr="00CB3281" w:rsidRDefault="00CB3281" w:rsidP="00F9777A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Så du som har paketbox nyckeln stoppa tillbaka den i boxen.</w:t>
      </w:r>
    </w:p>
    <w:p w14:paraId="21042223" w14:textId="77777777" w:rsidR="00CB3281" w:rsidRPr="00CB3281" w:rsidRDefault="00CB3281" w:rsidP="00F9777A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503A9F9D" w14:textId="382C92AF" w:rsidR="00717D5B" w:rsidRPr="00CB3281" w:rsidRDefault="00717D5B" w:rsidP="00F9777A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CB3281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Styrelsen önskar alla en riktigt trevlig sommar</w:t>
      </w:r>
    </w:p>
    <w:p w14:paraId="0A4FBAF1" w14:textId="77777777" w:rsidR="004F04F0" w:rsidRPr="00CB3281" w:rsidRDefault="004F04F0" w:rsidP="004F04F0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22"/>
          <w:szCs w:val="22"/>
          <w:lang w:val="sv" w:eastAsia="sv-SE"/>
          <w14:ligatures w14:val="none"/>
        </w:rPr>
      </w:pPr>
    </w:p>
    <w:p w14:paraId="3B4E8B6C" w14:textId="77777777" w:rsidR="00717D5B" w:rsidRPr="00CB3281" w:rsidRDefault="00717D5B" w:rsidP="004F04F0">
      <w:pPr>
        <w:spacing w:after="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sv" w:eastAsia="sv-SE"/>
          <w14:ligatures w14:val="none"/>
        </w:rPr>
      </w:pPr>
    </w:p>
    <w:p w14:paraId="13FFA629" w14:textId="34B2680D" w:rsidR="004F04F0" w:rsidRPr="00CB3281" w:rsidRDefault="004F04F0" w:rsidP="004F04F0">
      <w:pPr>
        <w:spacing w:after="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sv" w:eastAsia="sv-SE"/>
          <w14:ligatures w14:val="none"/>
        </w:rPr>
      </w:pPr>
      <w:r w:rsidRPr="00CB3281">
        <w:rPr>
          <w:rFonts w:ascii="Times New Roman" w:eastAsia="Arial" w:hAnsi="Times New Roman" w:cs="Times New Roman"/>
          <w:kern w:val="0"/>
          <w:sz w:val="28"/>
          <w:szCs w:val="28"/>
          <w:lang w:val="sv" w:eastAsia="sv-SE"/>
          <w14:ligatures w14:val="none"/>
        </w:rPr>
        <w:t>Med vänlig hälsning</w:t>
      </w:r>
    </w:p>
    <w:p w14:paraId="5196379A" w14:textId="16210E78" w:rsidR="004F04F0" w:rsidRPr="00CB3281" w:rsidRDefault="004F04F0" w:rsidP="004F04F0">
      <w:pPr>
        <w:spacing w:after="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sv" w:eastAsia="sv-SE"/>
          <w14:ligatures w14:val="none"/>
        </w:rPr>
      </w:pPr>
      <w:r w:rsidRPr="00CB3281">
        <w:rPr>
          <w:rFonts w:ascii="Times New Roman" w:eastAsia="Arial" w:hAnsi="Times New Roman" w:cs="Times New Roman"/>
          <w:kern w:val="0"/>
          <w:sz w:val="28"/>
          <w:szCs w:val="28"/>
          <w:lang w:val="sv" w:eastAsia="sv-SE"/>
          <w14:ligatures w14:val="none"/>
        </w:rPr>
        <w:t xml:space="preserve">Styrelsen </w:t>
      </w:r>
      <w:r w:rsidR="00717D5B" w:rsidRPr="00CB3281">
        <w:rPr>
          <w:rFonts w:ascii="Times New Roman" w:eastAsia="Arial" w:hAnsi="Times New Roman" w:cs="Times New Roman"/>
          <w:kern w:val="0"/>
          <w:sz w:val="28"/>
          <w:szCs w:val="28"/>
          <w:lang w:val="sv" w:eastAsia="sv-SE"/>
          <w14:ligatures w14:val="none"/>
        </w:rPr>
        <w:t>BRF</w:t>
      </w:r>
      <w:r w:rsidRPr="00CB3281">
        <w:rPr>
          <w:rFonts w:ascii="Times New Roman" w:eastAsia="Arial" w:hAnsi="Times New Roman" w:cs="Times New Roman"/>
          <w:kern w:val="0"/>
          <w:sz w:val="28"/>
          <w:szCs w:val="28"/>
          <w:lang w:val="sv" w:eastAsia="sv-SE"/>
          <w14:ligatures w14:val="none"/>
        </w:rPr>
        <w:t xml:space="preserve"> Hagen</w:t>
      </w:r>
    </w:p>
    <w:p w14:paraId="4E30F351" w14:textId="1B4DA75C" w:rsidR="004F04F0" w:rsidRPr="00CB3281" w:rsidRDefault="00717D5B" w:rsidP="004F04F0">
      <w:pPr>
        <w:spacing w:after="0" w:line="276" w:lineRule="auto"/>
        <w:rPr>
          <w:rFonts w:ascii="Arial" w:eastAsia="Arial" w:hAnsi="Arial" w:cs="Arial"/>
          <w:kern w:val="0"/>
          <w:sz w:val="28"/>
          <w:szCs w:val="28"/>
          <w:lang w:val="sv" w:eastAsia="sv-SE"/>
          <w14:ligatures w14:val="none"/>
        </w:rPr>
      </w:pPr>
      <w:hyperlink r:id="rId5" w:history="1">
        <w:r w:rsidRPr="00CB3281">
          <w:rPr>
            <w:rStyle w:val="Hyperlnk"/>
            <w:rFonts w:ascii="Times New Roman" w:eastAsia="Times New Roman" w:hAnsi="Times New Roman" w:cs="Times New Roman"/>
            <w:i/>
            <w:color w:val="auto"/>
            <w:kern w:val="0"/>
            <w:sz w:val="28"/>
            <w:szCs w:val="28"/>
            <w:u w:val="none"/>
            <w:lang w:val="sv" w:eastAsia="sv-SE"/>
            <w14:ligatures w14:val="none"/>
          </w:rPr>
          <w:t>brfhagen@hotmail.com</w:t>
        </w:r>
      </w:hyperlink>
    </w:p>
    <w:p w14:paraId="5B6AF9CB" w14:textId="295683AC" w:rsidR="00807349" w:rsidRPr="00CB3281" w:rsidRDefault="004F04F0" w:rsidP="004F04F0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val="sv" w:eastAsia="sv-SE"/>
          <w14:ligatures w14:val="none"/>
        </w:rPr>
      </w:pPr>
      <w:r w:rsidRPr="00CB3281">
        <w:rPr>
          <w:rFonts w:ascii="Times New Roman" w:eastAsia="Times New Roman" w:hAnsi="Times New Roman" w:cs="Times New Roman"/>
          <w:i/>
          <w:kern w:val="0"/>
          <w:sz w:val="28"/>
          <w:szCs w:val="28"/>
          <w:lang w:val="sv" w:eastAsia="sv-SE"/>
          <w14:ligatures w14:val="none"/>
        </w:rPr>
        <w:t>www.hsb.se/stockholm/brf/hagen/</w:t>
      </w:r>
    </w:p>
    <w:sectPr w:rsidR="00807349" w:rsidRPr="00CB3281" w:rsidSect="004F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ntessential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F0"/>
    <w:rsid w:val="004F04F0"/>
    <w:rsid w:val="00717D5B"/>
    <w:rsid w:val="00807349"/>
    <w:rsid w:val="00A4007C"/>
    <w:rsid w:val="00C976D0"/>
    <w:rsid w:val="00CB3281"/>
    <w:rsid w:val="00F26141"/>
    <w:rsid w:val="00F9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9061"/>
  <w15:chartTrackingRefBased/>
  <w15:docId w15:val="{548121A5-0700-4A5C-AC2D-40DAB8AF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F0"/>
    <w:pPr>
      <w:spacing w:line="278" w:lineRule="auto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F04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04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04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04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04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04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04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04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04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0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04F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04F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04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04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04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04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0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04F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04F0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4F04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04F0"/>
    <w:pPr>
      <w:spacing w:line="259" w:lineRule="auto"/>
      <w:ind w:left="720"/>
      <w:contextualSpacing/>
    </w:pPr>
    <w:rPr>
      <w:sz w:val="22"/>
      <w:szCs w:val="22"/>
    </w:rPr>
  </w:style>
  <w:style w:type="character" w:styleId="Starkbetoning">
    <w:name w:val="Intense Emphasis"/>
    <w:basedOn w:val="Standardstycketeckensnitt"/>
    <w:uiPriority w:val="21"/>
    <w:qFormat/>
    <w:rsid w:val="004F04F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04F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04F0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F04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fhagen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.</dc:creator>
  <cp:keywords/>
  <dc:description/>
  <cp:lastModifiedBy>Sabina .</cp:lastModifiedBy>
  <cp:revision>2</cp:revision>
  <dcterms:created xsi:type="dcterms:W3CDTF">2024-06-02T08:34:00Z</dcterms:created>
  <dcterms:modified xsi:type="dcterms:W3CDTF">2024-06-07T11:42:00Z</dcterms:modified>
</cp:coreProperties>
</file>