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7606" w14:textId="77777777" w:rsidR="00906436" w:rsidRPr="00E12B5A" w:rsidRDefault="00906436" w:rsidP="0048740A">
      <w:pPr>
        <w:pStyle w:val="Rubrik"/>
      </w:pPr>
      <w:r w:rsidRPr="00E12B5A">
        <w:t>HSB Brf Vesslan</w:t>
      </w:r>
    </w:p>
    <w:p w14:paraId="2B17F286" w14:textId="34F1D751" w:rsidR="00906436" w:rsidRDefault="00906436" w:rsidP="0048740A">
      <w:pPr>
        <w:pStyle w:val="Rubrik"/>
      </w:pPr>
      <w:r w:rsidRPr="00E12B5A">
        <w:t>Policy för Delat ägande</w:t>
      </w:r>
    </w:p>
    <w:p w14:paraId="1A4ECAFD" w14:textId="77777777" w:rsidR="0048740A" w:rsidRPr="0048740A" w:rsidRDefault="0048740A" w:rsidP="0048740A"/>
    <w:p w14:paraId="50BFC629" w14:textId="77777777" w:rsidR="00906436" w:rsidRPr="00E12B5A" w:rsidRDefault="00906436" w:rsidP="00906436">
      <w:pPr>
        <w:autoSpaceDE w:val="0"/>
        <w:autoSpaceDN w:val="0"/>
        <w:adjustRightInd w:val="0"/>
        <w:rPr>
          <w:rFonts w:ascii="Helvetica" w:hAnsi="Helvetica" w:cs="AppleSystemUIFont"/>
          <w:kern w:val="0"/>
        </w:rPr>
      </w:pPr>
      <w:r w:rsidRPr="00E12B5A">
        <w:rPr>
          <w:rFonts w:ascii="Helvetica" w:hAnsi="Helvetica" w:cs="AppleSystemUIFont"/>
          <w:kern w:val="0"/>
        </w:rPr>
        <w:t>HSB Brf Vesslan tillåter delat ägande om följande krav uppfylls:</w:t>
      </w:r>
    </w:p>
    <w:p w14:paraId="1242781D" w14:textId="77777777" w:rsidR="00B76BF5" w:rsidRDefault="00906436" w:rsidP="00B76BF5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AppleSystemUIFont"/>
          <w:kern w:val="0"/>
        </w:rPr>
      </w:pPr>
      <w:r w:rsidRPr="00B76BF5">
        <w:rPr>
          <w:rFonts w:ascii="Helvetica" w:hAnsi="Helvetica" w:cs="AppleSystemUIFont"/>
          <w:kern w:val="0"/>
        </w:rPr>
        <w:t>Minst en av delägarna avser att bo permanent i bostadsrätten</w:t>
      </w:r>
    </w:p>
    <w:p w14:paraId="79CEF2B0" w14:textId="77777777" w:rsidR="00B76BF5" w:rsidRDefault="00906436" w:rsidP="00B76BF5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AppleSystemUIFont"/>
          <w:kern w:val="0"/>
        </w:rPr>
      </w:pPr>
      <w:r w:rsidRPr="00B76BF5">
        <w:rPr>
          <w:rFonts w:ascii="Helvetica" w:hAnsi="Helvetica" w:cs="AppleSystemUIFont"/>
          <w:kern w:val="0"/>
        </w:rPr>
        <w:t xml:space="preserve">Den person som bor permanent i bostadsrätten ska äga minst 10% </w:t>
      </w:r>
    </w:p>
    <w:p w14:paraId="54AA9C85" w14:textId="3F4CA126" w:rsidR="00906436" w:rsidRPr="00B76BF5" w:rsidRDefault="00906436" w:rsidP="00B76BF5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AppleSystemUIFont"/>
          <w:kern w:val="0"/>
        </w:rPr>
      </w:pPr>
      <w:r w:rsidRPr="00B76BF5">
        <w:rPr>
          <w:rFonts w:ascii="Helvetica" w:hAnsi="Helvetica" w:cs="AppleSystemUIFont"/>
          <w:kern w:val="0"/>
        </w:rPr>
        <w:t>Kontaktuppgifter till båda personer ska lämnas till föreningen</w:t>
      </w:r>
    </w:p>
    <w:p w14:paraId="304378F4" w14:textId="77777777" w:rsidR="00906436" w:rsidRPr="00E12B5A" w:rsidRDefault="00906436" w:rsidP="00906436">
      <w:pPr>
        <w:autoSpaceDE w:val="0"/>
        <w:autoSpaceDN w:val="0"/>
        <w:adjustRightInd w:val="0"/>
        <w:rPr>
          <w:rFonts w:ascii="Helvetica" w:hAnsi="Helvetica" w:cs="AppleSystemUIFont"/>
          <w:kern w:val="0"/>
        </w:rPr>
      </w:pPr>
    </w:p>
    <w:p w14:paraId="2783EBEE" w14:textId="7E5A7B51" w:rsidR="00906436" w:rsidRPr="00E12B5A" w:rsidRDefault="00906436" w:rsidP="00906436">
      <w:pPr>
        <w:autoSpaceDE w:val="0"/>
        <w:autoSpaceDN w:val="0"/>
        <w:adjustRightInd w:val="0"/>
        <w:rPr>
          <w:rFonts w:ascii="Helvetica" w:hAnsi="Helvetica" w:cs="AppleSystemUIFont"/>
          <w:kern w:val="0"/>
        </w:rPr>
      </w:pPr>
      <w:r w:rsidRPr="00E12B5A">
        <w:rPr>
          <w:rFonts w:ascii="Helvetica" w:hAnsi="Helvetica" w:cs="AppleSystemUIFont"/>
          <w:kern w:val="0"/>
        </w:rPr>
        <w:t xml:space="preserve">Alla som står på överlåtelseavtalet blir fullvärdiga medlemmar i föreningen och har samma rättigheter och skyldigheter gentemot HSB Brf Vesslan enligt lag och stadgar. Bland skyldigheter finns </w:t>
      </w:r>
      <w:r w:rsidR="008D18F9" w:rsidRPr="00E12B5A">
        <w:rPr>
          <w:rFonts w:ascii="Helvetica" w:hAnsi="Helvetica" w:cs="AppleSystemUIFont"/>
          <w:kern w:val="0"/>
        </w:rPr>
        <w:t>bl</w:t>
      </w:r>
      <w:r w:rsidR="008D18F9">
        <w:rPr>
          <w:rFonts w:ascii="Helvetica" w:hAnsi="Helvetica" w:cs="AppleSystemUIFont"/>
          <w:kern w:val="0"/>
        </w:rPr>
        <w:t>and annat</w:t>
      </w:r>
      <w:r w:rsidRPr="00E12B5A">
        <w:rPr>
          <w:rFonts w:ascii="Helvetica" w:hAnsi="Helvetica" w:cs="AppleSystemUIFont"/>
          <w:kern w:val="0"/>
        </w:rPr>
        <w:t xml:space="preserve"> betalning av årsavgift, att hålla lägenheten i gott skick och att följa ordningsregler. Hur stor andel varje delägare äger har ingen juridisk betydelse för ansvaret gentemot bostadsrättsföreningen. </w:t>
      </w:r>
    </w:p>
    <w:p w14:paraId="0AFEC149" w14:textId="77777777" w:rsidR="00906436" w:rsidRPr="00E12B5A" w:rsidRDefault="00906436" w:rsidP="00906436">
      <w:pPr>
        <w:autoSpaceDE w:val="0"/>
        <w:autoSpaceDN w:val="0"/>
        <w:adjustRightInd w:val="0"/>
        <w:rPr>
          <w:rFonts w:ascii="Helvetica" w:hAnsi="Helvetica" w:cs="AppleSystemUIFont"/>
          <w:kern w:val="0"/>
        </w:rPr>
      </w:pPr>
    </w:p>
    <w:p w14:paraId="6A49CD5B" w14:textId="77777777" w:rsidR="00906436" w:rsidRPr="00E12B5A" w:rsidRDefault="00906436" w:rsidP="00906436">
      <w:pPr>
        <w:autoSpaceDE w:val="0"/>
        <w:autoSpaceDN w:val="0"/>
        <w:adjustRightInd w:val="0"/>
        <w:rPr>
          <w:rFonts w:ascii="Helvetica" w:hAnsi="Helvetica" w:cs="AppleSystemUIFont"/>
          <w:kern w:val="0"/>
        </w:rPr>
      </w:pPr>
      <w:r w:rsidRPr="00E12B5A">
        <w:rPr>
          <w:rFonts w:ascii="Helvetica" w:hAnsi="Helvetica" w:cs="AppleSystemUIFont"/>
          <w:kern w:val="0"/>
        </w:rPr>
        <w:t>Äger mer än en person en bostadsrätt har de bara en röst tillsammans på en föreningsstämma och kan de inte enas om hur de ska rösta får de avstå.</w:t>
      </w:r>
    </w:p>
    <w:p w14:paraId="2C5812F9" w14:textId="77777777" w:rsidR="00906436" w:rsidRPr="00E12B5A" w:rsidRDefault="00906436" w:rsidP="00906436">
      <w:pPr>
        <w:autoSpaceDE w:val="0"/>
        <w:autoSpaceDN w:val="0"/>
        <w:adjustRightInd w:val="0"/>
        <w:jc w:val="center"/>
        <w:rPr>
          <w:rFonts w:ascii="Helvetica" w:hAnsi="Helvetica" w:cs="AppleSystemUIFont"/>
          <w:kern w:val="0"/>
        </w:rPr>
      </w:pPr>
    </w:p>
    <w:p w14:paraId="136AB95F" w14:textId="77777777" w:rsidR="00624E41" w:rsidRPr="00E12B5A" w:rsidRDefault="00624E41">
      <w:pPr>
        <w:rPr>
          <w:rFonts w:ascii="Helvetica" w:hAnsi="Helvetica"/>
        </w:rPr>
      </w:pPr>
    </w:p>
    <w:sectPr w:rsidR="00624E41" w:rsidRPr="00E12B5A" w:rsidSect="00906436">
      <w:headerReference w:type="default" r:id="rId10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94A2" w14:textId="77777777" w:rsidR="00E35EC4" w:rsidRDefault="00E35EC4" w:rsidP="00E35EC4">
      <w:r>
        <w:separator/>
      </w:r>
    </w:p>
  </w:endnote>
  <w:endnote w:type="continuationSeparator" w:id="0">
    <w:p w14:paraId="61D504B7" w14:textId="77777777" w:rsidR="00E35EC4" w:rsidRDefault="00E35EC4" w:rsidP="00E3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C45AD" w14:textId="77777777" w:rsidR="00E35EC4" w:rsidRDefault="00E35EC4" w:rsidP="00E35EC4">
      <w:r>
        <w:separator/>
      </w:r>
    </w:p>
  </w:footnote>
  <w:footnote w:type="continuationSeparator" w:id="0">
    <w:p w14:paraId="259CF816" w14:textId="77777777" w:rsidR="00E35EC4" w:rsidRDefault="00E35EC4" w:rsidP="00E3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8942" w14:textId="1693FFED" w:rsidR="00E35EC4" w:rsidRDefault="00E35EC4" w:rsidP="00E35EC4">
    <w:pPr>
      <w:pStyle w:val="Sidhuvud"/>
    </w:pPr>
    <w:r>
      <w:rPr>
        <w:noProof/>
        <w:lang w:eastAsia="sv-SE"/>
      </w:rPr>
      <w:drawing>
        <wp:inline distT="0" distB="0" distL="0" distR="0" wp14:anchorId="62D864FE" wp14:editId="22A75112">
          <wp:extent cx="1079500" cy="953770"/>
          <wp:effectExtent l="0" t="0" r="0" b="0"/>
          <wp:docPr id="1" name="Bildobjekt 1" descr="En bild som visar text, logotyp, Teckensnitt, emblem&#10;&#10;AI-genererat innehåll kan vara felaktig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logotyp, Teckensnitt, emblem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 wp14:anchorId="07DDEF7E" wp14:editId="683960FB">
          <wp:extent cx="1441142" cy="806779"/>
          <wp:effectExtent l="0" t="0" r="6985" b="6350"/>
          <wp:docPr id="2" name="Bildobjekt 2" descr="En bild som visar text, skiss, däggdjur, illustration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skiss, däggdjur, illustration&#10;&#10;AI-genererat innehåll kan vara felaktig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699" cy="813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68789" w14:textId="77777777" w:rsidR="00E35EC4" w:rsidRDefault="00E35E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C8441D"/>
    <w:multiLevelType w:val="hybridMultilevel"/>
    <w:tmpl w:val="80C81BA6"/>
    <w:lvl w:ilvl="0" w:tplc="BE9E2734">
      <w:numFmt w:val="bullet"/>
      <w:lvlText w:val=""/>
      <w:lvlJc w:val="left"/>
      <w:pPr>
        <w:ind w:left="720" w:hanging="360"/>
      </w:pPr>
      <w:rPr>
        <w:rFonts w:ascii="Symbol" w:eastAsiaTheme="minorHAnsi" w:hAnsi="Symbol" w:cs="AppleSystemUIFon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786635">
    <w:abstractNumId w:val="0"/>
  </w:num>
  <w:num w:numId="2" w16cid:durableId="1794515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36"/>
    <w:rsid w:val="00004A67"/>
    <w:rsid w:val="00252DBA"/>
    <w:rsid w:val="0048740A"/>
    <w:rsid w:val="00545BF4"/>
    <w:rsid w:val="005B37CC"/>
    <w:rsid w:val="00624E41"/>
    <w:rsid w:val="00843043"/>
    <w:rsid w:val="008D18F9"/>
    <w:rsid w:val="00906436"/>
    <w:rsid w:val="00A074D2"/>
    <w:rsid w:val="00A65FCD"/>
    <w:rsid w:val="00AE0992"/>
    <w:rsid w:val="00B76BF5"/>
    <w:rsid w:val="00BC3341"/>
    <w:rsid w:val="00E12B5A"/>
    <w:rsid w:val="00E35EC4"/>
    <w:rsid w:val="00F71289"/>
    <w:rsid w:val="39C9D930"/>
    <w:rsid w:val="50B4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C245"/>
  <w15:chartTrackingRefBased/>
  <w15:docId w15:val="{0BB257C8-C000-C74C-B46A-FC4C4EAE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6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06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06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06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06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064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064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064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064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6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06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06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0643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0643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0643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0643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0643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0643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064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06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64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6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64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0643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0643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0643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06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0643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06436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E35EC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35EC4"/>
  </w:style>
  <w:style w:type="paragraph" w:styleId="Sidfot">
    <w:name w:val="footer"/>
    <w:basedOn w:val="Normal"/>
    <w:link w:val="SidfotChar"/>
    <w:uiPriority w:val="99"/>
    <w:unhideWhenUsed/>
    <w:rsid w:val="00E35EC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3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AAF0A5CC0F04CB2A571341486C49D" ma:contentTypeVersion="18" ma:contentTypeDescription="Skapa ett nytt dokument." ma:contentTypeScope="" ma:versionID="aa4285891242992b5c3d423eeef2a560">
  <xsd:schema xmlns:xsd="http://www.w3.org/2001/XMLSchema" xmlns:xs="http://www.w3.org/2001/XMLSchema" xmlns:p="http://schemas.microsoft.com/office/2006/metadata/properties" xmlns:ns2="55eda888-f644-4989-b643-46aec84dabb4" xmlns:ns3="f80f4503-b39a-4314-9b22-8926951d819d" targetNamespace="http://schemas.microsoft.com/office/2006/metadata/properties" ma:root="true" ma:fieldsID="2095d907896e495f066167846de97cb3" ns2:_="" ns3:_="">
    <xsd:import namespace="55eda888-f644-4989-b643-46aec84dabb4"/>
    <xsd:import namespace="f80f4503-b39a-4314-9b22-8926951d8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da888-f644-4989-b643-46aec84da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c2724d53-f74f-4f21-88de-7f401059c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f4503-b39a-4314-9b22-8926951d8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aee8c7-762a-4fff-bad1-a8cfae9a1111}" ma:internalName="TaxCatchAll" ma:showField="CatchAllData" ma:web="f80f4503-b39a-4314-9b22-8926951d8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eda888-f644-4989-b643-46aec84dabb4">
      <Terms xmlns="http://schemas.microsoft.com/office/infopath/2007/PartnerControls"/>
    </lcf76f155ced4ddcb4097134ff3c332f>
    <TaxCatchAll xmlns="f80f4503-b39a-4314-9b22-8926951d819d" xsi:nil="true"/>
  </documentManagement>
</p:properties>
</file>

<file path=customXml/itemProps1.xml><?xml version="1.0" encoding="utf-8"?>
<ds:datastoreItem xmlns:ds="http://schemas.openxmlformats.org/officeDocument/2006/customXml" ds:itemID="{842E9626-CFF2-426E-BFCD-DD6890D959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4237F-2E37-488E-8E7A-2E00E7FDC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da888-f644-4989-b643-46aec84dabb4"/>
    <ds:schemaRef ds:uri="f80f4503-b39a-4314-9b22-8926951d8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A556A-F12B-42FD-8615-80A832766680}">
  <ds:schemaRefs>
    <ds:schemaRef ds:uri="http://schemas.microsoft.com/office/2006/metadata/properties"/>
    <ds:schemaRef ds:uri="http://schemas.microsoft.com/office/infopath/2007/PartnerControls"/>
    <ds:schemaRef ds:uri="55eda888-f644-4989-b643-46aec84dabb4"/>
    <ds:schemaRef ds:uri="f80f4503-b39a-4314-9b22-8926951d8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714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Cox</dc:creator>
  <cp:keywords/>
  <dc:description/>
  <cp:lastModifiedBy>Simon Susnjevic</cp:lastModifiedBy>
  <cp:revision>7</cp:revision>
  <dcterms:created xsi:type="dcterms:W3CDTF">2025-02-20T08:00:00Z</dcterms:created>
  <dcterms:modified xsi:type="dcterms:W3CDTF">2025-04-16T13:50:00Z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0x010100E05AAF0A5CC0F04CB2A571341486C49D</vt:lpwstr>
  </property>
  <property fmtid="{D5CDD505-2E9C-101B-9397-08002B2CF9AE}" pid="3" name="MediaServiceImageTags">
    <vt:lpwstr/>
  </property>
</Properties>
</file>